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F67B1" w14:textId="18829EDF" w:rsidR="00C72332" w:rsidRPr="003272FD" w:rsidRDefault="000B1271">
      <w:pPr>
        <w:spacing w:line="276" w:lineRule="auto"/>
        <w:ind w:left="709" w:right="-1"/>
        <w:jc w:val="both"/>
        <w:rPr>
          <w:rFonts w:eastAsia="Calibri"/>
          <w:bCs/>
        </w:rPr>
      </w:pPr>
      <w:r>
        <w:rPr>
          <w:rFonts w:eastAsia="Calibri"/>
          <w:b/>
          <w:smallCaps/>
        </w:rPr>
        <w:t>projeto de lei 1</w:t>
      </w:r>
      <w:r w:rsidR="00D80EFA">
        <w:rPr>
          <w:rFonts w:eastAsia="Calibri"/>
          <w:b/>
          <w:smallCaps/>
        </w:rPr>
        <w:t>4</w:t>
      </w:r>
      <w:r w:rsidR="003272FD" w:rsidRPr="003272FD">
        <w:rPr>
          <w:rFonts w:eastAsia="Calibri"/>
          <w:b/>
          <w:smallCaps/>
        </w:rPr>
        <w:t>/2026</w:t>
      </w:r>
    </w:p>
    <w:p w14:paraId="5889C3F2" w14:textId="77777777" w:rsidR="00C72332" w:rsidRPr="005F2E24" w:rsidRDefault="00C72332">
      <w:pPr>
        <w:spacing w:before="240" w:line="276" w:lineRule="auto"/>
        <w:ind w:right="-1"/>
        <w:jc w:val="both"/>
        <w:rPr>
          <w:rFonts w:eastAsia="Calibri"/>
        </w:rPr>
      </w:pPr>
    </w:p>
    <w:p w14:paraId="7E72EAA2" w14:textId="4B14E5AA" w:rsidR="00C72332" w:rsidRPr="005F2E24" w:rsidRDefault="00A11B1B" w:rsidP="004166C9">
      <w:pPr>
        <w:spacing w:line="276" w:lineRule="auto"/>
        <w:ind w:left="3969" w:right="-1"/>
        <w:jc w:val="both"/>
        <w:rPr>
          <w:rFonts w:eastAsia="Calibri"/>
          <w:b/>
        </w:rPr>
      </w:pPr>
      <w:r w:rsidRPr="005F2E24">
        <w:rPr>
          <w:rFonts w:eastAsia="Calibri"/>
        </w:rPr>
        <w:t xml:space="preserve">Ementa: </w:t>
      </w:r>
      <w:bookmarkStart w:id="0" w:name="_GoBack"/>
      <w:r w:rsidR="00D80EFA">
        <w:rPr>
          <w:rFonts w:eastAsia="Calibri"/>
          <w:b/>
        </w:rPr>
        <w:t>INSTITUI A “SEMANA GOSPEL” NO MUNICÍPIO DE SÃO CAETANO-PE</w:t>
      </w:r>
      <w:r w:rsidR="000B1271">
        <w:rPr>
          <w:rFonts w:eastAsia="Calibri"/>
          <w:b/>
        </w:rPr>
        <w:t xml:space="preserve"> </w:t>
      </w:r>
      <w:bookmarkEnd w:id="0"/>
    </w:p>
    <w:p w14:paraId="4D32B3DB" w14:textId="1BE4669D" w:rsidR="009E481D" w:rsidRPr="00F12AA8" w:rsidRDefault="00F12AA8" w:rsidP="00F12AA8">
      <w:pPr>
        <w:spacing w:before="240" w:line="276" w:lineRule="auto"/>
        <w:ind w:right="-1"/>
        <w:jc w:val="both"/>
        <w:rPr>
          <w:rFonts w:eastAsia="Calibri"/>
        </w:rPr>
      </w:pPr>
      <w:r>
        <w:rPr>
          <w:rFonts w:eastAsia="Calibri"/>
          <w:b/>
        </w:rPr>
        <w:tab/>
      </w:r>
      <w:r w:rsidR="00D80EFA">
        <w:rPr>
          <w:rFonts w:eastAsia="Calibri"/>
        </w:rPr>
        <w:t>A vereadora RILVANE QUIRINO no uso de suas atribuições constitucionais e legais e no que preconiza o regimento interno desta casa apresenta o seguinte projeto de lei:</w:t>
      </w:r>
    </w:p>
    <w:p w14:paraId="163A5E51" w14:textId="72DF7D38" w:rsidR="00C72332" w:rsidRPr="005F2E24" w:rsidRDefault="00A11B1B" w:rsidP="00B13C5A">
      <w:pPr>
        <w:spacing w:before="240" w:line="276" w:lineRule="auto"/>
        <w:ind w:right="-1" w:firstLine="709"/>
        <w:jc w:val="both"/>
        <w:rPr>
          <w:rFonts w:eastAsia="Calibri"/>
        </w:rPr>
      </w:pPr>
      <w:r w:rsidRPr="005F2E24">
        <w:rPr>
          <w:rFonts w:eastAsia="Calibri"/>
          <w:b/>
        </w:rPr>
        <w:t>Art. 1º</w:t>
      </w:r>
      <w:r w:rsidRPr="005F2E24">
        <w:rPr>
          <w:rFonts w:eastAsia="Calibri"/>
        </w:rPr>
        <w:t xml:space="preserve"> </w:t>
      </w:r>
      <w:r w:rsidR="00D80EFA">
        <w:rPr>
          <w:rFonts w:eastAsia="Calibri"/>
        </w:rPr>
        <w:t>Fica instituída no calendário oficial do município de São Caetano-PE a “SEMANA GOSPEL”</w:t>
      </w:r>
    </w:p>
    <w:p w14:paraId="58410FEF" w14:textId="415CEE80" w:rsidR="00C72332" w:rsidRPr="005F2E24" w:rsidRDefault="00A11B1B">
      <w:pPr>
        <w:spacing w:before="240" w:line="276" w:lineRule="auto"/>
        <w:ind w:right="-1" w:firstLine="709"/>
        <w:jc w:val="both"/>
        <w:rPr>
          <w:rFonts w:eastAsia="Calibri"/>
        </w:rPr>
      </w:pPr>
      <w:r w:rsidRPr="005F2E24">
        <w:rPr>
          <w:rFonts w:eastAsia="Calibri"/>
          <w:b/>
        </w:rPr>
        <w:t>Art. 2º</w:t>
      </w:r>
      <w:r w:rsidRPr="005F2E24">
        <w:rPr>
          <w:rFonts w:eastAsia="Calibri"/>
        </w:rPr>
        <w:t xml:space="preserve"> – </w:t>
      </w:r>
      <w:r w:rsidR="00D80EFA">
        <w:rPr>
          <w:rFonts w:eastAsia="Calibri"/>
        </w:rPr>
        <w:t>A Semana Gospel será comemorada anualmente na semana do dia da bíblia.</w:t>
      </w:r>
    </w:p>
    <w:p w14:paraId="530D1ABD" w14:textId="3425FA75" w:rsidR="00C72332" w:rsidRDefault="00A11B1B">
      <w:pPr>
        <w:spacing w:before="240" w:line="276" w:lineRule="auto"/>
        <w:ind w:right="-1" w:firstLine="709"/>
        <w:jc w:val="both"/>
        <w:rPr>
          <w:rFonts w:eastAsia="Calibri"/>
        </w:rPr>
      </w:pPr>
      <w:r w:rsidRPr="005F2E24">
        <w:rPr>
          <w:rFonts w:eastAsia="Calibri"/>
          <w:b/>
        </w:rPr>
        <w:t>Art. 3º</w:t>
      </w:r>
      <w:r w:rsidRPr="005F2E24">
        <w:rPr>
          <w:rFonts w:eastAsia="Calibri"/>
        </w:rPr>
        <w:t xml:space="preserve"> – </w:t>
      </w:r>
      <w:r w:rsidR="00D80EFA">
        <w:rPr>
          <w:rFonts w:eastAsia="Calibri"/>
        </w:rPr>
        <w:t>O evento terá como finalidade fomentar manifestações culturais e religiosas de cunho cristão, envolvendo igrejas evangélicas e católicas</w:t>
      </w:r>
      <w:r w:rsidR="005F2E24" w:rsidRPr="005F2E24">
        <w:rPr>
          <w:rFonts w:eastAsia="Calibri"/>
        </w:rPr>
        <w:t>.</w:t>
      </w:r>
    </w:p>
    <w:p w14:paraId="30062DAD" w14:textId="289E5B48" w:rsidR="00D80EFA" w:rsidRDefault="00D80EFA">
      <w:pPr>
        <w:spacing w:before="240" w:line="276" w:lineRule="auto"/>
        <w:ind w:right="-1" w:firstLine="709"/>
        <w:jc w:val="both"/>
        <w:rPr>
          <w:rFonts w:eastAsia="Calibri"/>
        </w:rPr>
      </w:pPr>
      <w:r>
        <w:rPr>
          <w:rFonts w:eastAsia="Calibri"/>
        </w:rPr>
        <w:t>Art. 4º - O poder executivo poderá firmar parcerias com entidades culturais públicas e privadas para fomentar o evento.</w:t>
      </w:r>
    </w:p>
    <w:p w14:paraId="5A7769C8" w14:textId="4110A1C1" w:rsidR="00D80EFA" w:rsidRPr="005F2E24" w:rsidRDefault="00D80EFA">
      <w:pPr>
        <w:spacing w:before="240" w:line="276" w:lineRule="auto"/>
        <w:ind w:right="-1" w:firstLine="709"/>
        <w:jc w:val="both"/>
        <w:rPr>
          <w:rFonts w:eastAsia="Calibri"/>
        </w:rPr>
      </w:pPr>
      <w:r>
        <w:rPr>
          <w:rFonts w:eastAsia="Calibri"/>
        </w:rPr>
        <w:t>Art. 5º - Esta lei entra em vigor na data da sua publicação.</w:t>
      </w:r>
    </w:p>
    <w:p w14:paraId="38C7B979" w14:textId="77777777" w:rsidR="00C72332" w:rsidRPr="005F2E24" w:rsidRDefault="00C72332">
      <w:pPr>
        <w:spacing w:before="240" w:line="276" w:lineRule="auto"/>
        <w:ind w:right="-1"/>
        <w:jc w:val="both"/>
        <w:rPr>
          <w:rFonts w:eastAsia="Calibri"/>
          <w:bCs/>
        </w:rPr>
      </w:pPr>
    </w:p>
    <w:p w14:paraId="6123379D" w14:textId="77777777" w:rsidR="00C72332" w:rsidRPr="005F2E24" w:rsidRDefault="00C72332">
      <w:pPr>
        <w:spacing w:before="240" w:line="276" w:lineRule="auto"/>
        <w:ind w:right="-1"/>
        <w:jc w:val="both"/>
        <w:rPr>
          <w:rFonts w:eastAsia="Calibri"/>
          <w:bCs/>
        </w:rPr>
      </w:pPr>
    </w:p>
    <w:p w14:paraId="1F196804" w14:textId="0E2BE006" w:rsidR="00C72332" w:rsidRPr="005F2E24" w:rsidRDefault="00A11B1B" w:rsidP="00B13C5A">
      <w:pPr>
        <w:spacing w:before="240" w:line="276" w:lineRule="auto"/>
        <w:ind w:right="-1" w:firstLine="709"/>
        <w:jc w:val="right"/>
        <w:rPr>
          <w:rFonts w:eastAsia="Calibri"/>
        </w:rPr>
      </w:pPr>
      <w:r w:rsidRPr="005F2E24">
        <w:rPr>
          <w:rFonts w:eastAsia="Calibri"/>
        </w:rPr>
        <w:t xml:space="preserve">Sala das Reuniões da Câmara Municipal de São Caetano/PE, </w:t>
      </w:r>
      <w:r w:rsidR="00D80EFA">
        <w:rPr>
          <w:rFonts w:eastAsia="Calibri"/>
        </w:rPr>
        <w:t>04 de maio</w:t>
      </w:r>
      <w:r w:rsidR="009A3AF1">
        <w:rPr>
          <w:rFonts w:eastAsia="Calibri"/>
        </w:rPr>
        <w:t xml:space="preserve"> de 2026</w:t>
      </w:r>
    </w:p>
    <w:p w14:paraId="2CB81D19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2E41120A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115DC7D4" w14:textId="77777777" w:rsidR="00C72332" w:rsidRPr="005F2E24" w:rsidRDefault="00C72332">
      <w:pPr>
        <w:spacing w:line="276" w:lineRule="auto"/>
        <w:ind w:right="-1"/>
        <w:rPr>
          <w:rFonts w:eastAsia="Calibri"/>
          <w:b/>
          <w:smallCaps/>
        </w:rPr>
      </w:pPr>
    </w:p>
    <w:p w14:paraId="55C7BA59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6A44DA39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6E749A24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0A4A4454" w14:textId="5E209193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5E2BF7B2" w14:textId="68E1CC92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57CA55CF" w14:textId="77777777" w:rsidR="00C72332" w:rsidRPr="005F2E24" w:rsidRDefault="00C72332">
      <w:pPr>
        <w:spacing w:line="276" w:lineRule="auto"/>
        <w:ind w:right="-1"/>
        <w:jc w:val="center"/>
        <w:rPr>
          <w:rFonts w:eastAsia="Calibri"/>
          <w:b/>
          <w:smallCaps/>
        </w:rPr>
      </w:pPr>
    </w:p>
    <w:p w14:paraId="084AC07E" w14:textId="0149B964" w:rsidR="00C72332" w:rsidRPr="005F2E24" w:rsidRDefault="00D80EFA">
      <w:pPr>
        <w:spacing w:line="276" w:lineRule="auto"/>
        <w:ind w:right="-1"/>
        <w:jc w:val="center"/>
        <w:rPr>
          <w:rFonts w:eastAsia="Calibri"/>
          <w:b/>
          <w:smallCaps/>
        </w:rPr>
      </w:pPr>
      <w:r>
        <w:rPr>
          <w:rFonts w:eastAsia="Calibri"/>
          <w:b/>
          <w:smallCaps/>
        </w:rPr>
        <w:t>RILVANE QUIRINO</w:t>
      </w:r>
    </w:p>
    <w:p w14:paraId="36C75088" w14:textId="15C76C2F" w:rsidR="00C72332" w:rsidRPr="005F2E24" w:rsidRDefault="00D80EFA">
      <w:pPr>
        <w:spacing w:line="276" w:lineRule="auto"/>
        <w:ind w:right="-1"/>
        <w:jc w:val="center"/>
        <w:rPr>
          <w:rFonts w:eastAsia="Calibri"/>
          <w:bCs/>
          <w:smallCaps/>
        </w:rPr>
      </w:pPr>
      <w:r>
        <w:rPr>
          <w:rFonts w:eastAsia="Calibri"/>
          <w:bCs/>
          <w:smallCaps/>
        </w:rPr>
        <w:t>VEREADOR</w:t>
      </w:r>
    </w:p>
    <w:p w14:paraId="17693212" w14:textId="77777777" w:rsidR="00CD58D9" w:rsidRPr="005F2E24" w:rsidRDefault="00CD58D9">
      <w:pPr>
        <w:spacing w:line="276" w:lineRule="auto"/>
        <w:ind w:right="-1"/>
        <w:jc w:val="center"/>
        <w:rPr>
          <w:rFonts w:eastAsia="Calibri"/>
          <w:bCs/>
          <w:smallCaps/>
        </w:rPr>
      </w:pPr>
    </w:p>
    <w:p w14:paraId="39B2AD03" w14:textId="77777777" w:rsidR="00CD58D9" w:rsidRPr="005F2E24" w:rsidRDefault="00CD58D9">
      <w:pPr>
        <w:spacing w:line="276" w:lineRule="auto"/>
        <w:ind w:right="-1"/>
        <w:jc w:val="center"/>
        <w:rPr>
          <w:rFonts w:eastAsia="Calibri"/>
          <w:bCs/>
          <w:smallCaps/>
        </w:rPr>
      </w:pPr>
    </w:p>
    <w:sectPr w:rsidR="00CD58D9" w:rsidRPr="005F2E24">
      <w:headerReference w:type="default" r:id="rId7"/>
      <w:footerReference w:type="default" r:id="rId8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FB6C4" w14:textId="77777777" w:rsidR="007B5C41" w:rsidRDefault="007B5C41">
      <w:r>
        <w:separator/>
      </w:r>
    </w:p>
  </w:endnote>
  <w:endnote w:type="continuationSeparator" w:id="0">
    <w:p w14:paraId="249533D5" w14:textId="77777777" w:rsidR="007B5C41" w:rsidRDefault="007B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5914F" w14:textId="1ED3C8B2" w:rsidR="00C72332" w:rsidRDefault="00B13C5A">
    <w:pPr>
      <w:pStyle w:val="Rodap"/>
      <w:ind w:left="-900"/>
    </w:pPr>
    <w:r>
      <w:rPr>
        <w:noProof/>
      </w:rPr>
      <w:drawing>
        <wp:inline distT="0" distB="0" distL="0" distR="0" wp14:anchorId="10C35B25" wp14:editId="5D0B8AAC">
          <wp:extent cx="6637020" cy="388620"/>
          <wp:effectExtent l="0" t="0" r="0" b="0"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3886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8E481" w14:textId="77777777" w:rsidR="007B5C41" w:rsidRDefault="007B5C41">
      <w:r>
        <w:separator/>
      </w:r>
    </w:p>
  </w:footnote>
  <w:footnote w:type="continuationSeparator" w:id="0">
    <w:p w14:paraId="53A3AA32" w14:textId="77777777" w:rsidR="007B5C41" w:rsidRDefault="007B5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8D39" w14:textId="77777777" w:rsidR="00C72332" w:rsidRDefault="00C72332">
    <w:pPr>
      <w:pStyle w:val="Cabealho"/>
      <w:ind w:left="-900"/>
      <w:jc w:val="center"/>
    </w:pPr>
  </w:p>
  <w:p w14:paraId="541AA09E" w14:textId="77777777" w:rsidR="00C72332" w:rsidRDefault="00A11B1B">
    <w:pPr>
      <w:pStyle w:val="Cabealho"/>
      <w:ind w:left="-900"/>
      <w:jc w:val="center"/>
    </w:pPr>
    <w:r>
      <w:object w:dxaOrig="19515" w:dyaOrig="3093" w14:anchorId="7F3E36A5">
        <v:shape id="ole_rId1" o:spid="_x0000_i1025" style="width:522.75pt;height:90pt" coordsize="" o:spt="100" adj="0,,0" path="" stroked="f">
          <v:stroke joinstyle="miter"/>
          <v:imagedata r:id="rId1" o:title=""/>
          <v:formulas/>
          <v:path o:connecttype="segments"/>
        </v:shape>
        <o:OLEObject Type="Embed" ProgID="CorelDRAW.Graphic.13" ShapeID="ole_rId1" DrawAspect="Content" ObjectID="_184008999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32"/>
    <w:rsid w:val="000B1271"/>
    <w:rsid w:val="00111018"/>
    <w:rsid w:val="003272FD"/>
    <w:rsid w:val="004166C9"/>
    <w:rsid w:val="005F2E24"/>
    <w:rsid w:val="006718E0"/>
    <w:rsid w:val="007376FF"/>
    <w:rsid w:val="0076445D"/>
    <w:rsid w:val="00793366"/>
    <w:rsid w:val="007B5C41"/>
    <w:rsid w:val="007F2B7E"/>
    <w:rsid w:val="00975549"/>
    <w:rsid w:val="0097678D"/>
    <w:rsid w:val="009A3AF1"/>
    <w:rsid w:val="009E481D"/>
    <w:rsid w:val="00A11B1B"/>
    <w:rsid w:val="00B13C5A"/>
    <w:rsid w:val="00B83A99"/>
    <w:rsid w:val="00C72332"/>
    <w:rsid w:val="00CB6AE7"/>
    <w:rsid w:val="00CD58D9"/>
    <w:rsid w:val="00D80EFA"/>
    <w:rsid w:val="00DD0A3E"/>
    <w:rsid w:val="00E858FD"/>
    <w:rsid w:val="00EA3080"/>
    <w:rsid w:val="00F12AA8"/>
    <w:rsid w:val="00F8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67E6B"/>
  <w15:docId w15:val="{9748381D-4CFE-4A9A-AF6E-B8E4E1BA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F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3018D"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E3018D"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E3018D"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link w:val="Ttulo4Char"/>
    <w:qFormat/>
    <w:rsid w:val="00E3018D"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E3018D"/>
    <w:rPr>
      <w:rFonts w:ascii="Century Gothic" w:hAnsi="Century Gothic"/>
      <w:b/>
      <w:i/>
    </w:rPr>
  </w:style>
  <w:style w:type="character" w:customStyle="1" w:styleId="Ttulo2Char">
    <w:name w:val="Título 2 Char"/>
    <w:link w:val="Ttulo2"/>
    <w:qFormat/>
    <w:rsid w:val="00E3018D"/>
    <w:rPr>
      <w:rFonts w:ascii="Century Gothic" w:hAnsi="Century Gothic"/>
      <w:b/>
      <w:sz w:val="22"/>
    </w:rPr>
  </w:style>
  <w:style w:type="character" w:customStyle="1" w:styleId="Ttulo3Char">
    <w:name w:val="Título 3 Char"/>
    <w:link w:val="Ttulo3"/>
    <w:qFormat/>
    <w:rsid w:val="00E3018D"/>
    <w:rPr>
      <w:rFonts w:ascii="Arial" w:hAnsi="Arial"/>
      <w:b/>
      <w:sz w:val="24"/>
      <w:u w:val="single"/>
    </w:rPr>
  </w:style>
  <w:style w:type="character" w:customStyle="1" w:styleId="Ttulo4Char">
    <w:name w:val="Título 4 Char"/>
    <w:link w:val="Ttulo4"/>
    <w:qFormat/>
    <w:rsid w:val="00E3018D"/>
    <w:rPr>
      <w:rFonts w:ascii="Arial" w:hAnsi="Arial"/>
      <w:sz w:val="24"/>
    </w:rPr>
  </w:style>
  <w:style w:type="character" w:customStyle="1" w:styleId="RecuodecorpodetextoChar">
    <w:name w:val="Recuo de corpo de texto Char"/>
    <w:link w:val="Recuodecorpodetexto"/>
    <w:qFormat/>
    <w:rsid w:val="00E3018D"/>
    <w:rPr>
      <w:rFonts w:ascii="Century Gothic" w:hAnsi="Century Gothic"/>
      <w:i/>
    </w:rPr>
  </w:style>
  <w:style w:type="character" w:customStyle="1" w:styleId="Recuodecorpodetexto2Char">
    <w:name w:val="Recuo de corpo de texto 2 Char"/>
    <w:link w:val="Recuodecorpodetexto2"/>
    <w:qFormat/>
    <w:rsid w:val="00E3018D"/>
    <w:rPr>
      <w:rFonts w:ascii="Century Gothic" w:hAnsi="Century Gothic"/>
    </w:rPr>
  </w:style>
  <w:style w:type="character" w:customStyle="1" w:styleId="LinkdaInternet">
    <w:name w:val="Link da Internet"/>
    <w:rsid w:val="009C706E"/>
    <w:rPr>
      <w:color w:val="0000FF"/>
      <w:u w:val="single"/>
    </w:rPr>
  </w:style>
  <w:style w:type="character" w:customStyle="1" w:styleId="TextodebaloChar">
    <w:name w:val="Texto de balão Char"/>
    <w:link w:val="Textodebalo"/>
    <w:qFormat/>
    <w:rsid w:val="000A40C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3730CD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3730CD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126D95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EF45C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F45C0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E3018D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E3018D"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sid w:val="003174EA"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qFormat/>
    <w:rsid w:val="000A40C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730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rsid w:val="00126D95"/>
    <w:pPr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2B6DD6"/>
    <w:pPr>
      <w:spacing w:beforeAutospacing="1" w:afterAutospacing="1"/>
    </w:pPr>
  </w:style>
  <w:style w:type="paragraph" w:customStyle="1" w:styleId="artigo">
    <w:name w:val="artigo"/>
    <w:basedOn w:val="Normal"/>
    <w:qFormat/>
    <w:rsid w:val="00C4489D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CD58D9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62801-F4AB-4654-9A36-7A44C95C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dc:description/>
  <cp:lastModifiedBy>CMSC - MICHAEL</cp:lastModifiedBy>
  <cp:revision>2</cp:revision>
  <cp:lastPrinted>2026-05-12T14:19:00Z</cp:lastPrinted>
  <dcterms:created xsi:type="dcterms:W3CDTF">2026-05-12T14:20:00Z</dcterms:created>
  <dcterms:modified xsi:type="dcterms:W3CDTF">2026-05-12T14:20:00Z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